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1D" w:rsidRDefault="003B101D" w:rsidP="003B101D">
      <w:pPr>
        <w:pStyle w:val="ConsPlusNormal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ПОКАЗАТЕЛИ САМООБСЛЕДОВАНИЯ ДЕЯТЕЛЬНОСТИ 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МУНИЦИПАЛЬНОГО БЮДЖЕТНОГО ОБЩЕОБРАЗОВАТЕЛЬНОГО УЧРЕЖДЕНИЯ 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>ГРЕКОВО-СТЕПАНОВСКОЙ СОШ</w:t>
      </w:r>
    </w:p>
    <w:p w:rsidR="003B101D" w:rsidRDefault="00AE6126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>в 2016-2017</w:t>
      </w:r>
      <w:r w:rsidR="003B101D">
        <w:rPr>
          <w:b/>
          <w:bCs/>
        </w:rPr>
        <w:t xml:space="preserve"> учебном году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</w:p>
    <w:p w:rsidR="003B101D" w:rsidRDefault="003B101D" w:rsidP="003B101D">
      <w:pPr>
        <w:pStyle w:val="ConsPlusNormal"/>
        <w:ind w:firstLine="540"/>
        <w:jc w:val="both"/>
        <w:outlineLvl w:val="0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  <w:outlineLvl w:val="0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293854" w:rsidP="00A771A5">
            <w:pPr>
              <w:pStyle w:val="ConsPlusNormal"/>
              <w:jc w:val="center"/>
            </w:pPr>
            <w:r>
              <w:t>78</w:t>
            </w:r>
            <w:r w:rsidR="003B101D">
              <w:t xml:space="preserve">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27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293854" w:rsidP="00A771A5">
            <w:pPr>
              <w:pStyle w:val="ConsPlusNormal"/>
              <w:jc w:val="center"/>
            </w:pPr>
            <w:r>
              <w:t>43</w:t>
            </w:r>
            <w:r w:rsidR="003B101D">
              <w:t xml:space="preserve">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8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293854" w:rsidP="00A771A5">
            <w:pPr>
              <w:pStyle w:val="ConsPlusNormal"/>
              <w:jc w:val="center"/>
            </w:pPr>
            <w:r>
              <w:t>37 человек/ 50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Балл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4,1 (29)</w:t>
            </w:r>
            <w:r w:rsidR="00293854">
              <w:t xml:space="preserve"> 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Балл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3,8(16)</w:t>
            </w:r>
            <w:r w:rsidR="00293854">
              <w:t xml:space="preserve"> 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B74F4F" w:rsidRDefault="003B101D" w:rsidP="00A771A5">
            <w:pPr>
              <w:pStyle w:val="ConsPlusNormal"/>
              <w:jc w:val="center"/>
            </w:pPr>
            <w:r>
              <w:t>4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5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 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2 человека / 22%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 62 человека/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88 %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22 человека/</w:t>
            </w:r>
          </w:p>
          <w:p w:rsidR="003B101D" w:rsidRDefault="003B101D" w:rsidP="00A771A5">
            <w:pPr>
              <w:pStyle w:val="ConsPlusNormal"/>
            </w:pPr>
            <w:r>
              <w:t>39%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1 человек/1,4 </w:t>
            </w:r>
            <w:r>
              <w:lastRenderedPageBreak/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 человека/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2,8%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19человек/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34,8%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15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 xml:space="preserve">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>
              <w:t>%</w:t>
            </w:r>
          </w:p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12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80 %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3 человека/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20%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3 человека/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20%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12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80 %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8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53,3%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4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26,6%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0 человек/0 % </w:t>
            </w:r>
          </w:p>
          <w:p w:rsidR="003B101D" w:rsidRDefault="003B101D" w:rsidP="00A771A5">
            <w:pPr>
              <w:pStyle w:val="ConsPlusNormal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6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40%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4 человек</w:t>
            </w:r>
            <w:r w:rsidR="00560F12">
              <w:t>а</w:t>
            </w:r>
            <w:r>
              <w:t>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26,7%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15 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100%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15 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100%</w:t>
            </w:r>
          </w:p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  <w:outlineLvl w:val="0"/>
            </w:pPr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577B90" w:rsidP="00A771A5">
            <w:pPr>
              <w:pStyle w:val="ConsPlusNormal"/>
              <w:jc w:val="center"/>
            </w:pPr>
            <w:r>
              <w:t xml:space="preserve"> 0, 37</w:t>
            </w:r>
            <w:r w:rsidR="003B101D">
              <w:t xml:space="preserve"> единиц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(всего 28 единиц)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961D36" w:rsidRDefault="003B101D" w:rsidP="00A771A5">
            <w:pPr>
              <w:pStyle w:val="ConsPlusNormal"/>
              <w:jc w:val="center"/>
            </w:pPr>
            <w:r>
              <w:t>18</w:t>
            </w:r>
            <w:r w:rsidRPr="00961D36">
              <w:t xml:space="preserve"> единиц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CC7073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8,7 кв. м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(общая-672 кв.м.)</w:t>
            </w:r>
          </w:p>
        </w:tc>
      </w:tr>
    </w:tbl>
    <w:p w:rsidR="003B101D" w:rsidRDefault="003B101D" w:rsidP="003B101D"/>
    <w:p w:rsidR="00E94033" w:rsidRDefault="00E94033"/>
    <w:sectPr w:rsidR="00E94033" w:rsidSect="00D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1D"/>
    <w:rsid w:val="00221D8A"/>
    <w:rsid w:val="00293854"/>
    <w:rsid w:val="003B101D"/>
    <w:rsid w:val="00560F12"/>
    <w:rsid w:val="00577B90"/>
    <w:rsid w:val="00AE6126"/>
    <w:rsid w:val="00E94033"/>
    <w:rsid w:val="00F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2</cp:revision>
  <dcterms:created xsi:type="dcterms:W3CDTF">2017-10-17T07:49:00Z</dcterms:created>
  <dcterms:modified xsi:type="dcterms:W3CDTF">2017-10-17T07:49:00Z</dcterms:modified>
</cp:coreProperties>
</file>